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16" w:rsidRDefault="001F0E16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1F0E16" w:rsidRDefault="001F0E16">
      <w:pPr>
        <w:spacing w:after="1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住民用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15"/>
      </w:tblGrid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3684"/>
        </w:trPr>
        <w:tc>
          <w:tcPr>
            <w:tcW w:w="8709" w:type="dxa"/>
            <w:gridSpan w:val="2"/>
            <w:vAlign w:val="center"/>
          </w:tcPr>
          <w:p w:rsidR="001F0E16" w:rsidRDefault="0039733C">
            <w:pPr>
              <w:spacing w:after="120"/>
              <w:jc w:val="center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1164590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A7DC3" id="Oval 2" o:spid="_x0000_s1026" style="position:absolute;left:0;text-align:left;margin-left:403.05pt;margin-top:91.7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BAIxoK3wAAAAsBAAAPAAAAZHJzL2Rv&#10;d25yZXYueG1sTI9BTsMwEEX3SNzBGiQ2iNppq8ikcSqExA6JUnoAJx6StLEdbLcJt2dY0eXoP/3/&#10;ptzOdmAXDLH3TkG2EMDQNd70rlVw+Hx9lMBi0s7owTtU8IMRttXtTakL4yf3gZd9ahmVuFhoBV1K&#10;Y8F5bDq0Oi78iI6yLx+sTnSGlpugJyq3A18KkXOre0cLnR7xpcPmtD9bBXV98DP/Du+7h/YU9Po4&#10;je3bTqn7u/l5AyzhnP5h+NMndajIqfZnZyIbFEiRZ4RSIFdrYETIVZYDqxUshXwCXpX8+ofqFwAA&#10;//8DAFBLAQItABQABgAIAAAAIQC2gziS/gAAAOEBAAATAAAAAAAAAAAAAAAAAAAAAABbQ29udGVu&#10;dF9UeXBlc10ueG1sUEsBAi0AFAAGAAgAAAAhADj9If/WAAAAlAEAAAsAAAAAAAAAAAAAAAAALwEA&#10;AF9yZWxzLy5yZWxzUEsBAi0AFAAGAAgAAAAhAEb8+TdoAgAA6wQAAA4AAAAAAAAAAAAAAAAALgIA&#10;AGRycy9lMm9Eb2MueG1sUEsBAi0AFAAGAAgAAAAhAEAjGgrfAAAACwEAAA8AAAAAAAAAAAAAAAAA&#10;wgQAAGRycy9kb3ducmV2LnhtbFBLBQYAAAAABAAEAPMAAADOBQAAAAA=&#10;" o:allowincell="f" filled="f"/>
                  </w:pict>
                </mc:Fallback>
              </mc:AlternateContent>
            </w:r>
            <w:r w:rsidR="001F0E16">
              <w:rPr>
                <w:rFonts w:hint="eastAsia"/>
                <w:spacing w:val="105"/>
              </w:rPr>
              <w:t>説明会結果報告</w:t>
            </w:r>
            <w:r w:rsidR="001F0E16">
              <w:rPr>
                <w:rFonts w:hint="eastAsia"/>
              </w:rPr>
              <w:t>書</w:t>
            </w:r>
          </w:p>
          <w:p w:rsidR="001F0E16" w:rsidRDefault="001F0E16">
            <w:pPr>
              <w:spacing w:after="120"/>
              <w:ind w:right="207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  <w:p w:rsidR="001F0E16" w:rsidRDefault="001F0E16">
            <w:pPr>
              <w:spacing w:after="120"/>
              <w:ind w:right="-3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塩竈市長　　　　　　　　殿</w:t>
            </w:r>
          </w:p>
          <w:p w:rsidR="001F0E16" w:rsidRDefault="001F0E16">
            <w:pPr>
              <w:wordWrap w:val="0"/>
              <w:spacing w:after="120"/>
              <w:ind w:right="207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提出者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F0E16" w:rsidRDefault="001F0E16">
            <w:pPr>
              <w:wordWrap w:val="0"/>
              <w:spacing w:after="120"/>
              <w:ind w:right="207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印</w:t>
            </w:r>
          </w:p>
          <w:p w:rsidR="001F0E16" w:rsidRDefault="001F0E16">
            <w:pPr>
              <w:wordWrap w:val="0"/>
              <w:spacing w:after="120"/>
              <w:ind w:right="207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－　　</w:t>
            </w:r>
          </w:p>
          <w:p w:rsidR="001F0E16" w:rsidRDefault="001F0E16">
            <w:pPr>
              <w:spacing w:line="360" w:lineRule="auto"/>
              <w:ind w:right="-6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塩竈市中高層の建築物の建築に関する指導要綱第</w:t>
            </w:r>
            <w:r>
              <w:rPr>
                <w:rFonts w:ascii="‚l‚r –¾’©"/>
              </w:rPr>
              <w:t>6</w:t>
            </w:r>
            <w:r>
              <w:rPr>
                <w:rFonts w:hint="eastAsia"/>
              </w:rPr>
              <w:t>条第</w:t>
            </w:r>
            <w:r>
              <w:rPr>
                <w:rFonts w:ascii="‚l‚r –¾’©"/>
              </w:rPr>
              <w:t>6</w:t>
            </w:r>
            <w:r>
              <w:rPr>
                <w:rFonts w:hint="eastAsia"/>
              </w:rPr>
              <w:t>項の規定により、次のとおり報告します。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94" w:type="dxa"/>
            <w:vAlign w:val="center"/>
          </w:tcPr>
          <w:p w:rsidR="001F0E16" w:rsidRDefault="001F0E16">
            <w:pPr>
              <w:jc w:val="distribute"/>
            </w:pPr>
            <w:r>
              <w:rPr>
                <w:rFonts w:hint="eastAsia"/>
              </w:rPr>
              <w:t>物件名</w:t>
            </w:r>
          </w:p>
        </w:tc>
        <w:tc>
          <w:tcPr>
            <w:tcW w:w="6615" w:type="dxa"/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94" w:type="dxa"/>
            <w:vAlign w:val="center"/>
          </w:tcPr>
          <w:p w:rsidR="001F0E16" w:rsidRDefault="001F0E16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615" w:type="dxa"/>
            <w:vAlign w:val="center"/>
          </w:tcPr>
          <w:p w:rsidR="001F0E16" w:rsidRDefault="001F0E16">
            <w:r>
              <w:rPr>
                <w:rFonts w:hint="eastAsia"/>
              </w:rPr>
              <w:t>塩竈市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94" w:type="dxa"/>
            <w:vAlign w:val="center"/>
          </w:tcPr>
          <w:p w:rsidR="001F0E16" w:rsidRDefault="001F0E16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615" w:type="dxa"/>
            <w:vAlign w:val="center"/>
          </w:tcPr>
          <w:p w:rsidR="001F0E16" w:rsidRDefault="001F0E16">
            <w:r>
              <w:rPr>
                <w:rFonts w:hint="eastAsia"/>
              </w:rPr>
              <w:t xml:space="preserve">　　　年　　月　　日　　時　～　　時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94" w:type="dxa"/>
            <w:vAlign w:val="center"/>
          </w:tcPr>
          <w:p w:rsidR="001F0E16" w:rsidRDefault="001F0E16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15" w:type="dxa"/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94" w:type="dxa"/>
            <w:vAlign w:val="center"/>
          </w:tcPr>
          <w:p w:rsidR="001F0E16" w:rsidRDefault="001F0E16">
            <w:r>
              <w:rPr>
                <w:rFonts w:hint="eastAsia"/>
              </w:rPr>
              <w:t>関係地域の住民等の出席者数</w:t>
            </w:r>
          </w:p>
        </w:tc>
        <w:tc>
          <w:tcPr>
            <w:tcW w:w="6615" w:type="dxa"/>
            <w:tcBorders>
              <w:bottom w:val="nil"/>
            </w:tcBorders>
            <w:vAlign w:val="center"/>
          </w:tcPr>
          <w:p w:rsidR="001F0E16" w:rsidRDefault="001F0E1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 w:val="restart"/>
            <w:vAlign w:val="center"/>
          </w:tcPr>
          <w:p w:rsidR="001F0E16" w:rsidRDefault="001F0E16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15" w:type="dxa"/>
            <w:tcBorders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  <w:tr w:rsidR="001F0E1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094" w:type="dxa"/>
            <w:vMerge/>
            <w:vAlign w:val="center"/>
          </w:tcPr>
          <w:p w:rsidR="001F0E16" w:rsidRDefault="001F0E16">
            <w:pPr>
              <w:jc w:val="distribute"/>
            </w:pPr>
          </w:p>
        </w:tc>
        <w:tc>
          <w:tcPr>
            <w:tcW w:w="6615" w:type="dxa"/>
            <w:tcBorders>
              <w:top w:val="dashed" w:sz="4" w:space="0" w:color="auto"/>
            </w:tcBorders>
            <w:vAlign w:val="center"/>
          </w:tcPr>
          <w:p w:rsidR="001F0E16" w:rsidRDefault="001F0E16">
            <w:r>
              <w:rPr>
                <w:rFonts w:hint="eastAsia"/>
              </w:rPr>
              <w:t xml:space="preserve">　</w:t>
            </w:r>
          </w:p>
        </w:tc>
      </w:tr>
    </w:tbl>
    <w:p w:rsidR="001F0E16" w:rsidRDefault="001F0E16">
      <w:pPr>
        <w:spacing w:before="120"/>
      </w:pPr>
      <w:r>
        <w:rPr>
          <w:rFonts w:hint="eastAsia"/>
        </w:rPr>
        <w:t xml:space="preserve">　備考：説明会の内容を要約した文書を添付してください。</w:t>
      </w:r>
    </w:p>
    <w:sectPr w:rsidR="001F0E16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29" w:rsidRDefault="00372329" w:rsidP="007233C8">
      <w:pPr>
        <w:spacing w:line="240" w:lineRule="auto"/>
      </w:pPr>
      <w:r>
        <w:separator/>
      </w:r>
    </w:p>
  </w:endnote>
  <w:endnote w:type="continuationSeparator" w:id="0">
    <w:p w:rsidR="00372329" w:rsidRDefault="00372329" w:rsidP="00723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20B060900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29" w:rsidRDefault="00372329" w:rsidP="007233C8">
      <w:pPr>
        <w:spacing w:line="240" w:lineRule="auto"/>
      </w:pPr>
      <w:r>
        <w:separator/>
      </w:r>
    </w:p>
  </w:footnote>
  <w:footnote w:type="continuationSeparator" w:id="0">
    <w:p w:rsidR="00372329" w:rsidRDefault="00372329" w:rsidP="00723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16"/>
    <w:rsid w:val="001F0E16"/>
    <w:rsid w:val="00372329"/>
    <w:rsid w:val="0039733C"/>
    <w:rsid w:val="003A1C9C"/>
    <w:rsid w:val="0072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E88BE2-AB02-40C7-A796-56B0B130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様式第4号の2(第6条関係)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様式第4号の2(第6条関係)</dc:title>
  <dc:subject/>
  <dc:creator>(株)ぎょうせい</dc:creator>
  <cp:keywords/>
  <dc:description/>
  <cp:lastModifiedBy>佐藤　由太</cp:lastModifiedBy>
  <cp:revision>2</cp:revision>
  <cp:lastPrinted>2000-11-02T00:27:00Z</cp:lastPrinted>
  <dcterms:created xsi:type="dcterms:W3CDTF">2020-10-02T07:12:00Z</dcterms:created>
  <dcterms:modified xsi:type="dcterms:W3CDTF">2020-10-02T07:12:00Z</dcterms:modified>
</cp:coreProperties>
</file>